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8D" w:rsidRPr="00A07E4D" w:rsidRDefault="00A07E4D" w:rsidP="00A07E4D">
      <w:pPr>
        <w:jc w:val="right"/>
        <w:rPr>
          <w:rFonts w:ascii="ＭＳ Ｐゴシック" w:eastAsia="ＭＳ Ｐゴシック" w:hAnsi="ＭＳ Ｐゴシック"/>
        </w:rPr>
      </w:pPr>
      <w:r w:rsidRPr="00A07E4D">
        <w:rPr>
          <w:rFonts w:ascii="ＭＳ Ｐゴシック" w:eastAsia="ＭＳ Ｐゴシック" w:hAnsi="ＭＳ Ｐゴシック"/>
        </w:rPr>
        <w:t>令和４年３月作成</w:t>
      </w:r>
    </w:p>
    <w:p w:rsidR="00A07E4D" w:rsidRPr="00A07E4D" w:rsidRDefault="00A07E4D">
      <w:pPr>
        <w:rPr>
          <w:rFonts w:ascii="ＭＳ Ｐゴシック" w:eastAsia="ＭＳ Ｐゴシック" w:hAnsi="ＭＳ Ｐゴシック"/>
        </w:rPr>
      </w:pPr>
    </w:p>
    <w:p w:rsidR="00A07E4D" w:rsidRPr="00A07E4D" w:rsidRDefault="00A07E4D" w:rsidP="00A07E4D">
      <w:pPr>
        <w:jc w:val="center"/>
        <w:rPr>
          <w:rFonts w:ascii="ＭＳ Ｐゴシック" w:eastAsia="ＭＳ Ｐゴシック" w:hAnsi="ＭＳ Ｐゴシック"/>
          <w:sz w:val="24"/>
        </w:rPr>
      </w:pPr>
      <w:r w:rsidRPr="00A07E4D">
        <w:rPr>
          <w:rFonts w:ascii="ＭＳ Ｐゴシック" w:eastAsia="ＭＳ Ｐゴシック" w:hAnsi="ＭＳ Ｐゴシック"/>
          <w:sz w:val="24"/>
        </w:rPr>
        <w:t>神奈川県における「郡」について</w:t>
      </w:r>
    </w:p>
    <w:p w:rsidR="00A07E4D" w:rsidRPr="00A07E4D" w:rsidRDefault="00A07E4D">
      <w:pPr>
        <w:rPr>
          <w:rFonts w:ascii="ＭＳ Ｐゴシック" w:eastAsia="ＭＳ Ｐゴシック" w:hAnsi="ＭＳ Ｐゴシック"/>
        </w:rPr>
      </w:pPr>
    </w:p>
    <w:p w:rsidR="00A07E4D" w:rsidRPr="00A07E4D" w:rsidRDefault="00A07E4D">
      <w:pPr>
        <w:rPr>
          <w:rFonts w:ascii="ＭＳ Ｐゴシック" w:eastAsia="ＭＳ Ｐゴシック" w:hAnsi="ＭＳ Ｐゴシック"/>
        </w:rPr>
      </w:pPr>
    </w:p>
    <w:p w:rsidR="00A07E4D" w:rsidRPr="003D3F37" w:rsidRDefault="00A07E4D">
      <w:pPr>
        <w:rPr>
          <w:rFonts w:ascii="ＭＳ Ｐゴシック" w:eastAsia="ＭＳ Ｐゴシック" w:hAnsi="ＭＳ Ｐゴシック"/>
          <w:bdr w:val="single" w:sz="4" w:space="0" w:color="auto"/>
        </w:rPr>
      </w:pPr>
      <w:r w:rsidRPr="003D3F37">
        <w:rPr>
          <w:rFonts w:ascii="ＭＳ Ｐゴシック" w:eastAsia="ＭＳ Ｐゴシック" w:hAnsi="ＭＳ Ｐゴシック" w:hint="eastAsia"/>
          <w:bdr w:val="single" w:sz="4" w:space="0" w:color="auto"/>
        </w:rPr>
        <w:t>神奈川県会史第１巻（昭和</w:t>
      </w:r>
      <w:r w:rsidRPr="003D3F37">
        <w:rPr>
          <w:rFonts w:ascii="ＭＳ Ｐゴシック" w:eastAsia="ＭＳ Ｐゴシック" w:hAnsi="ＭＳ Ｐゴシック"/>
          <w:bdr w:val="single" w:sz="4" w:space="0" w:color="auto"/>
        </w:rPr>
        <w:t>28</w:t>
      </w:r>
      <w:r w:rsidRPr="003D3F37">
        <w:rPr>
          <w:rFonts w:ascii="ＭＳ Ｐゴシック" w:eastAsia="ＭＳ Ｐゴシック" w:hAnsi="ＭＳ Ｐゴシック" w:hint="eastAsia"/>
          <w:bdr w:val="single" w:sz="4" w:space="0" w:color="auto"/>
        </w:rPr>
        <w:t>年</w:t>
      </w:r>
      <w:r w:rsidRPr="003D3F37">
        <w:rPr>
          <w:rFonts w:ascii="ＭＳ Ｐゴシック" w:eastAsia="ＭＳ Ｐゴシック" w:hAnsi="ＭＳ Ｐゴシック"/>
          <w:bdr w:val="single" w:sz="4" w:space="0" w:color="auto"/>
        </w:rPr>
        <w:t>3</w:t>
      </w:r>
      <w:r w:rsidRPr="003D3F37">
        <w:rPr>
          <w:rFonts w:ascii="ＭＳ Ｐゴシック" w:eastAsia="ＭＳ Ｐゴシック" w:hAnsi="ＭＳ Ｐゴシック" w:hint="eastAsia"/>
          <w:bdr w:val="single" w:sz="4" w:space="0" w:color="auto"/>
        </w:rPr>
        <w:t>月発行）38～40ページからの抜粋</w:t>
      </w:r>
    </w:p>
    <w:p w:rsidR="00A07E4D" w:rsidRPr="00A07E4D" w:rsidRDefault="00A07E4D">
      <w:pPr>
        <w:rPr>
          <w:rFonts w:ascii="ＭＳ Ｐゴシック" w:eastAsia="ＭＳ Ｐゴシック" w:hAnsi="ＭＳ Ｐゴシック"/>
        </w:rPr>
      </w:pPr>
    </w:p>
    <w:p w:rsidR="00A07E4D" w:rsidRDefault="007A4635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○久良岐郡</w:t>
      </w:r>
      <w:r w:rsidR="0057009A">
        <w:rPr>
          <w:rFonts w:ascii="ＭＳ Ｐゴシック" w:eastAsia="ＭＳ Ｐゴシック" w:hAnsi="ＭＳ Ｐゴシック" w:hint="eastAsia"/>
          <w:lang w:eastAsia="zh-CN"/>
        </w:rPr>
        <w:t xml:space="preserve">　（武藏国）</w:t>
      </w:r>
    </w:p>
    <w:p w:rsidR="007A4635" w:rsidRPr="00A07E4D" w:rsidRDefault="007A4635" w:rsidP="007A4635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lang w:eastAsia="zh-CN"/>
        </w:rPr>
        <w:t xml:space="preserve">　　　</w:t>
      </w:r>
      <w:r>
        <w:rPr>
          <w:rFonts w:ascii="ＭＳ Ｐゴシック" w:eastAsia="ＭＳ Ｐゴシック" w:hAnsi="ＭＳ Ｐゴシック"/>
        </w:rPr>
        <w:t>・・・明治の初め、府藩県の置かれた折は、神奈川府（後に神奈川県）と六浦藩に属したが、やがて廃藩置県となり、神奈川県と六浦県に属し、更に新置の神奈川県の管轄にはいった。</w:t>
      </w:r>
    </w:p>
    <w:p w:rsidR="00A07E4D" w:rsidRPr="0057009A" w:rsidRDefault="00A07E4D">
      <w:pPr>
        <w:rPr>
          <w:rFonts w:ascii="ＭＳ Ｐゴシック" w:eastAsia="ＭＳ Ｐゴシック" w:hAnsi="ＭＳ Ｐゴシック"/>
        </w:rPr>
      </w:pPr>
    </w:p>
    <w:p w:rsidR="0057009A" w:rsidRDefault="0057009A" w:rsidP="0057009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横浜区</w:t>
      </w:r>
    </w:p>
    <w:p w:rsidR="0057009A" w:rsidRPr="00A07E4D" w:rsidRDefault="0057009A" w:rsidP="0057009A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・・・明治13年5月5日、久良岐郡より郡区町村編制法により横浜区が独立した。横浜区は明治22年4月市制の施行により、横浜市となった。</w:t>
      </w:r>
    </w:p>
    <w:p w:rsidR="00A07E4D" w:rsidRDefault="00A07E4D">
      <w:pPr>
        <w:rPr>
          <w:rFonts w:ascii="ＭＳ Ｐゴシック" w:eastAsia="ＭＳ Ｐゴシック" w:hAnsi="ＭＳ Ｐゴシック"/>
        </w:rPr>
      </w:pPr>
    </w:p>
    <w:p w:rsidR="0057009A" w:rsidRDefault="0057009A" w:rsidP="0057009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橘樹郡</w:t>
      </w:r>
      <w:r>
        <w:rPr>
          <w:rFonts w:ascii="ＭＳ Ｐゴシック" w:eastAsia="ＭＳ Ｐゴシック" w:hAnsi="ＭＳ Ｐゴシック" w:hint="eastAsia"/>
        </w:rPr>
        <w:t xml:space="preserve">　（武藏国）</w:t>
      </w:r>
    </w:p>
    <w:p w:rsidR="0057009A" w:rsidRDefault="0057009A" w:rsidP="0057009A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・・・明治の初め、神奈川県の管轄にはいった</w:t>
      </w:r>
      <w:r w:rsidR="00A245A0">
        <w:rPr>
          <w:rFonts w:ascii="ＭＳ Ｐゴシック" w:eastAsia="ＭＳ Ｐゴシック" w:hAnsi="ＭＳ Ｐゴシック"/>
        </w:rPr>
        <w:t>。</w:t>
      </w:r>
    </w:p>
    <w:p w:rsidR="0057009A" w:rsidRDefault="0057009A" w:rsidP="0057009A">
      <w:pPr>
        <w:ind w:left="630" w:hangingChars="300" w:hanging="630"/>
        <w:rPr>
          <w:rFonts w:ascii="ＭＳ Ｐゴシック" w:eastAsia="ＭＳ Ｐゴシック" w:hAnsi="ＭＳ Ｐゴシック"/>
        </w:rPr>
      </w:pPr>
    </w:p>
    <w:p w:rsidR="0057009A" w:rsidRDefault="0057009A" w:rsidP="0057009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都筑郡</w:t>
      </w:r>
      <w:r>
        <w:rPr>
          <w:rFonts w:ascii="ＭＳ Ｐゴシック" w:eastAsia="ＭＳ Ｐゴシック" w:hAnsi="ＭＳ Ｐゴシック" w:hint="eastAsia"/>
        </w:rPr>
        <w:t xml:space="preserve">　（武藏国）</w:t>
      </w:r>
    </w:p>
    <w:p w:rsidR="0057009A" w:rsidRDefault="0057009A" w:rsidP="0057009A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・・・明治の初め、神奈川県の管轄にはいった</w:t>
      </w:r>
      <w:r w:rsidR="00A245A0">
        <w:rPr>
          <w:rFonts w:ascii="ＭＳ Ｐゴシック" w:eastAsia="ＭＳ Ｐゴシック" w:hAnsi="ＭＳ Ｐゴシック"/>
        </w:rPr>
        <w:t>。</w:t>
      </w:r>
    </w:p>
    <w:p w:rsidR="0057009A" w:rsidRPr="0057009A" w:rsidRDefault="0057009A" w:rsidP="0057009A">
      <w:pPr>
        <w:ind w:left="630" w:hangingChars="300" w:hanging="630"/>
        <w:rPr>
          <w:rFonts w:ascii="ＭＳ Ｐゴシック" w:eastAsia="ＭＳ Ｐゴシック" w:hAnsi="ＭＳ Ｐゴシック"/>
        </w:rPr>
      </w:pPr>
    </w:p>
    <w:p w:rsidR="0057009A" w:rsidRDefault="0057009A" w:rsidP="0057009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鎌倉郡</w:t>
      </w:r>
      <w:r>
        <w:rPr>
          <w:rFonts w:ascii="ＭＳ Ｐゴシック" w:eastAsia="ＭＳ Ｐゴシック" w:hAnsi="ＭＳ Ｐゴシック" w:hint="eastAsia"/>
        </w:rPr>
        <w:t xml:space="preserve">　（相模国）</w:t>
      </w:r>
    </w:p>
    <w:p w:rsidR="0057009A" w:rsidRDefault="0057009A" w:rsidP="0057009A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・・・明治の初め、神奈川県の管轄にはいった</w:t>
      </w:r>
      <w:r w:rsidR="00A245A0">
        <w:rPr>
          <w:rFonts w:ascii="ＭＳ Ｐゴシック" w:eastAsia="ＭＳ Ｐゴシック" w:hAnsi="ＭＳ Ｐゴシック"/>
        </w:rPr>
        <w:t>。</w:t>
      </w:r>
    </w:p>
    <w:p w:rsidR="0057009A" w:rsidRPr="0057009A" w:rsidRDefault="0057009A">
      <w:pPr>
        <w:rPr>
          <w:rFonts w:ascii="ＭＳ Ｐゴシック" w:eastAsia="ＭＳ Ｐゴシック" w:hAnsi="ＭＳ Ｐゴシック"/>
        </w:rPr>
      </w:pPr>
    </w:p>
    <w:p w:rsidR="0057009A" w:rsidRDefault="0057009A" w:rsidP="0057009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三浦郡</w:t>
      </w:r>
      <w:r>
        <w:rPr>
          <w:rFonts w:ascii="ＭＳ Ｐゴシック" w:eastAsia="ＭＳ Ｐゴシック" w:hAnsi="ＭＳ Ｐゴシック" w:hint="eastAsia"/>
        </w:rPr>
        <w:t xml:space="preserve">　（相模国）</w:t>
      </w:r>
    </w:p>
    <w:p w:rsidR="0057009A" w:rsidRDefault="0057009A" w:rsidP="0057009A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・・・明治の初め、神奈川県の管轄にはいる</w:t>
      </w:r>
      <w:r w:rsidR="00A245A0">
        <w:rPr>
          <w:rFonts w:ascii="ＭＳ Ｐゴシック" w:eastAsia="ＭＳ Ｐゴシック" w:hAnsi="ＭＳ Ｐゴシック"/>
        </w:rPr>
        <w:t>。</w:t>
      </w:r>
    </w:p>
    <w:p w:rsidR="0057009A" w:rsidRPr="0057009A" w:rsidRDefault="0057009A">
      <w:pPr>
        <w:rPr>
          <w:rFonts w:ascii="ＭＳ Ｐゴシック" w:eastAsia="ＭＳ Ｐゴシック" w:hAnsi="ＭＳ Ｐゴシック"/>
        </w:rPr>
      </w:pPr>
    </w:p>
    <w:p w:rsidR="00A245A0" w:rsidRDefault="00A245A0" w:rsidP="00A245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高座郡</w:t>
      </w:r>
      <w:r>
        <w:rPr>
          <w:rFonts w:ascii="ＭＳ Ｐゴシック" w:eastAsia="ＭＳ Ｐゴシック" w:hAnsi="ＭＳ Ｐゴシック" w:hint="eastAsia"/>
        </w:rPr>
        <w:t xml:space="preserve">　（相模国）</w:t>
      </w:r>
    </w:p>
    <w:p w:rsidR="00A245A0" w:rsidRDefault="00A245A0" w:rsidP="00A245A0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・・・明治の初め、小田原県に入り次いで足柄県の所属となり、後に神奈川県の管轄になる。</w:t>
      </w:r>
    </w:p>
    <w:p w:rsidR="0057009A" w:rsidRDefault="0057009A">
      <w:pPr>
        <w:rPr>
          <w:rFonts w:ascii="ＭＳ Ｐゴシック" w:eastAsia="ＭＳ Ｐゴシック" w:hAnsi="ＭＳ Ｐゴシック"/>
        </w:rPr>
      </w:pPr>
    </w:p>
    <w:p w:rsidR="00A245A0" w:rsidRDefault="00A245A0" w:rsidP="00A245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中郡</w:t>
      </w:r>
    </w:p>
    <w:p w:rsidR="00A245A0" w:rsidRDefault="00A245A0" w:rsidP="00A245A0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・・・本郡の名は明治29年4月大住・淘綾の二郡が併合され一郡となった時につけられたものである。</w:t>
      </w:r>
    </w:p>
    <w:p w:rsidR="00A245A0" w:rsidRDefault="00A245A0">
      <w:pPr>
        <w:rPr>
          <w:rFonts w:ascii="ＭＳ Ｐゴシック" w:eastAsia="ＭＳ Ｐゴシック" w:hAnsi="ＭＳ Ｐゴシック"/>
        </w:rPr>
      </w:pPr>
    </w:p>
    <w:p w:rsidR="00A245A0" w:rsidRPr="00A245A0" w:rsidRDefault="00A245A0">
      <w:pPr>
        <w:rPr>
          <w:rFonts w:ascii="ＭＳ Ｐゴシック" w:eastAsia="ＭＳ Ｐゴシック" w:hAnsi="ＭＳ Ｐゴシック"/>
        </w:rPr>
      </w:pPr>
    </w:p>
    <w:p w:rsidR="00A245A0" w:rsidRDefault="00A245A0" w:rsidP="00A245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○</w:t>
      </w:r>
      <w:r>
        <w:rPr>
          <w:rFonts w:ascii="ＭＳ Ｐゴシック" w:eastAsia="ＭＳ Ｐゴシック" w:hAnsi="ＭＳ Ｐゴシック"/>
        </w:rPr>
        <w:t>大住郡</w:t>
      </w:r>
      <w:r w:rsidR="00084B24">
        <w:rPr>
          <w:rFonts w:ascii="ＭＳ Ｐゴシック" w:eastAsia="ＭＳ Ｐゴシック" w:hAnsi="ＭＳ Ｐゴシック" w:hint="eastAsia"/>
        </w:rPr>
        <w:t xml:space="preserve">　（相模国）</w:t>
      </w:r>
    </w:p>
    <w:p w:rsidR="00A245A0" w:rsidRDefault="00A245A0" w:rsidP="00A245A0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・・・明治の初め、足柄県にはいり、後に神奈川県の管轄になる。明治29年4月淘綾郡と併合され中郡となる。</w:t>
      </w:r>
    </w:p>
    <w:p w:rsidR="00A245A0" w:rsidRPr="00A245A0" w:rsidRDefault="00A245A0">
      <w:pPr>
        <w:rPr>
          <w:rFonts w:ascii="ＭＳ Ｐゴシック" w:eastAsia="ＭＳ Ｐゴシック" w:hAnsi="ＭＳ Ｐゴシック"/>
        </w:rPr>
      </w:pPr>
    </w:p>
    <w:p w:rsidR="00A245A0" w:rsidRDefault="00A245A0" w:rsidP="00A245A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淘綾郡</w:t>
      </w:r>
      <w:r w:rsidR="00084B24">
        <w:rPr>
          <w:rFonts w:ascii="ＭＳ Ｐゴシック" w:eastAsia="ＭＳ Ｐゴシック" w:hAnsi="ＭＳ Ｐゴシック" w:hint="eastAsia"/>
        </w:rPr>
        <w:t xml:space="preserve">　（相模国）</w:t>
      </w:r>
    </w:p>
    <w:p w:rsidR="00A245A0" w:rsidRDefault="00A245A0" w:rsidP="00A245A0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・・・明治の初め、足柄県にはいり、後に神奈川県の管轄になる。明治29年4月大住郡と併合され中郡</w:t>
      </w:r>
      <w:r w:rsidR="00084B24">
        <w:rPr>
          <w:rFonts w:ascii="ＭＳ Ｐゴシック" w:eastAsia="ＭＳ Ｐゴシック" w:hAnsi="ＭＳ Ｐゴシック"/>
        </w:rPr>
        <w:t>となった</w:t>
      </w:r>
      <w:r>
        <w:rPr>
          <w:rFonts w:ascii="ＭＳ Ｐゴシック" w:eastAsia="ＭＳ Ｐゴシック" w:hAnsi="ＭＳ Ｐゴシック"/>
        </w:rPr>
        <w:t>。</w:t>
      </w:r>
    </w:p>
    <w:p w:rsidR="00A07E4D" w:rsidRPr="00A245A0" w:rsidRDefault="00A07E4D">
      <w:pPr>
        <w:rPr>
          <w:rFonts w:ascii="ＭＳ Ｐゴシック" w:eastAsia="ＭＳ Ｐゴシック" w:hAnsi="ＭＳ Ｐゴシック"/>
        </w:rPr>
      </w:pPr>
    </w:p>
    <w:p w:rsidR="00302A52" w:rsidRDefault="00302A52" w:rsidP="00302A52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○</w:t>
      </w:r>
      <w:r>
        <w:rPr>
          <w:rFonts w:ascii="ＭＳ Ｐゴシック" w:eastAsia="ＭＳ Ｐゴシック" w:hAnsi="ＭＳ Ｐゴシック"/>
          <w:lang w:eastAsia="zh-CN"/>
        </w:rPr>
        <w:t>足柄上郡</w:t>
      </w:r>
      <w:r>
        <w:rPr>
          <w:rFonts w:ascii="ＭＳ Ｐゴシック" w:eastAsia="ＭＳ Ｐゴシック" w:hAnsi="ＭＳ Ｐゴシック" w:hint="eastAsia"/>
          <w:lang w:eastAsia="zh-CN"/>
        </w:rPr>
        <w:t xml:space="preserve">　（相模国）</w:t>
      </w:r>
    </w:p>
    <w:p w:rsidR="00302A52" w:rsidRDefault="00302A52" w:rsidP="00302A52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lang w:eastAsia="zh-CN"/>
        </w:rPr>
        <w:t xml:space="preserve">　　　</w:t>
      </w:r>
      <w:r>
        <w:rPr>
          <w:rFonts w:ascii="ＭＳ Ｐゴシック" w:eastAsia="ＭＳ Ｐゴシック" w:hAnsi="ＭＳ Ｐゴシック"/>
        </w:rPr>
        <w:t>・・・明治の初め、足柄県にはいり、後に神奈川県の管轄となる。</w:t>
      </w:r>
    </w:p>
    <w:p w:rsidR="00A245A0" w:rsidRPr="00302A52" w:rsidRDefault="00A245A0">
      <w:pPr>
        <w:rPr>
          <w:rFonts w:ascii="ＭＳ Ｐゴシック" w:eastAsia="ＭＳ Ｐゴシック" w:hAnsi="ＭＳ Ｐゴシック"/>
        </w:rPr>
      </w:pPr>
    </w:p>
    <w:p w:rsidR="00302A52" w:rsidRDefault="00302A52" w:rsidP="00302A52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○</w:t>
      </w:r>
      <w:r>
        <w:rPr>
          <w:rFonts w:ascii="ＭＳ Ｐゴシック" w:eastAsia="ＭＳ Ｐゴシック" w:hAnsi="ＭＳ Ｐゴシック"/>
          <w:lang w:eastAsia="zh-CN"/>
        </w:rPr>
        <w:t>足柄下郡</w:t>
      </w:r>
      <w:r>
        <w:rPr>
          <w:rFonts w:ascii="ＭＳ Ｐゴシック" w:eastAsia="ＭＳ Ｐゴシック" w:hAnsi="ＭＳ Ｐゴシック" w:hint="eastAsia"/>
          <w:lang w:eastAsia="zh-CN"/>
        </w:rPr>
        <w:t xml:space="preserve">　（相模国）</w:t>
      </w:r>
    </w:p>
    <w:p w:rsidR="00302A52" w:rsidRDefault="00302A52" w:rsidP="00302A52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lang w:eastAsia="zh-CN"/>
        </w:rPr>
        <w:t xml:space="preserve">　　　</w:t>
      </w:r>
      <w:r>
        <w:rPr>
          <w:rFonts w:ascii="ＭＳ Ｐゴシック" w:eastAsia="ＭＳ Ｐゴシック" w:hAnsi="ＭＳ Ｐゴシック"/>
        </w:rPr>
        <w:t>・・・明治の初め、足柄県にはいり、後に神奈川県の管轄となる。</w:t>
      </w:r>
    </w:p>
    <w:p w:rsidR="00A245A0" w:rsidRPr="00302A52" w:rsidRDefault="00A245A0">
      <w:pPr>
        <w:rPr>
          <w:rFonts w:ascii="ＭＳ Ｐゴシック" w:eastAsia="ＭＳ Ｐゴシック" w:hAnsi="ＭＳ Ｐゴシック"/>
        </w:rPr>
      </w:pPr>
    </w:p>
    <w:p w:rsidR="00302A52" w:rsidRDefault="00302A52" w:rsidP="00302A5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愛甲郡</w:t>
      </w:r>
      <w:r>
        <w:rPr>
          <w:rFonts w:ascii="ＭＳ Ｐゴシック" w:eastAsia="ＭＳ Ｐゴシック" w:hAnsi="ＭＳ Ｐゴシック" w:hint="eastAsia"/>
        </w:rPr>
        <w:t xml:space="preserve">　（相模国）</w:t>
      </w:r>
    </w:p>
    <w:p w:rsidR="00302A52" w:rsidRDefault="00302A52" w:rsidP="00302A52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・・・明治の初め、足柄県にはいり、後に神奈川県の管轄になる。</w:t>
      </w:r>
    </w:p>
    <w:p w:rsidR="00A245A0" w:rsidRPr="00302A52" w:rsidRDefault="00A245A0">
      <w:pPr>
        <w:rPr>
          <w:rFonts w:ascii="ＭＳ Ｐゴシック" w:eastAsia="ＭＳ Ｐゴシック" w:hAnsi="ＭＳ Ｐゴシック"/>
        </w:rPr>
      </w:pPr>
    </w:p>
    <w:p w:rsidR="00302A52" w:rsidRDefault="00302A52" w:rsidP="00302A52">
      <w:pPr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>○</w:t>
      </w:r>
      <w:r>
        <w:rPr>
          <w:rFonts w:ascii="ＭＳ Ｐゴシック" w:eastAsia="ＭＳ Ｐゴシック" w:hAnsi="ＭＳ Ｐゴシック"/>
          <w:lang w:eastAsia="zh-CN"/>
        </w:rPr>
        <w:t>津久井郡</w:t>
      </w:r>
      <w:r>
        <w:rPr>
          <w:rFonts w:ascii="ＭＳ Ｐゴシック" w:eastAsia="ＭＳ Ｐゴシック" w:hAnsi="ＭＳ Ｐゴシック" w:hint="eastAsia"/>
          <w:lang w:eastAsia="zh-CN"/>
        </w:rPr>
        <w:t xml:space="preserve">　（相模国）</w:t>
      </w:r>
    </w:p>
    <w:p w:rsidR="00302A52" w:rsidRDefault="00302A52" w:rsidP="00302A52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lang w:eastAsia="zh-CN"/>
        </w:rPr>
        <w:t xml:space="preserve">　　　</w:t>
      </w:r>
      <w:r>
        <w:rPr>
          <w:rFonts w:ascii="ＭＳ Ｐゴシック" w:eastAsia="ＭＳ Ｐゴシック" w:hAnsi="ＭＳ Ｐゴシック"/>
        </w:rPr>
        <w:t>・・・本郡の地は、高座郡・愛甲郡に属していたが、徳川の初め、津久井郡を置き、元禄４年に至り津久井</w:t>
      </w:r>
      <w:r w:rsidR="008763EB"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3EB" w:rsidRPr="008763EB">
              <w:rPr>
                <w:rFonts w:ascii="ＭＳ Ｐゴシック" w:eastAsia="ＭＳ Ｐゴシック" w:hAnsi="ＭＳ Ｐゴシック"/>
                <w:sz w:val="10"/>
              </w:rPr>
              <w:t>アガタ</w:t>
            </w:r>
          </w:rt>
          <w:rubyBase>
            <w:r w:rsidR="008763EB">
              <w:rPr>
                <w:rFonts w:ascii="ＭＳ Ｐゴシック" w:eastAsia="ＭＳ Ｐゴシック" w:hAnsi="ＭＳ Ｐゴシック"/>
              </w:rPr>
              <w:t>県</w:t>
            </w:r>
          </w:rubyBase>
        </w:ruby>
      </w:r>
      <w:r>
        <w:rPr>
          <w:rFonts w:ascii="ＭＳ Ｐゴシック" w:eastAsia="ＭＳ Ｐゴシック" w:hAnsi="ＭＳ Ｐゴシック"/>
        </w:rPr>
        <w:t>と称した。明治の初め郡と改められて、足柄県の管轄となり、後に神奈川県の管轄となった。</w:t>
      </w:r>
    </w:p>
    <w:p w:rsidR="00302A52" w:rsidRDefault="00302A52" w:rsidP="00302A52">
      <w:pPr>
        <w:ind w:left="630" w:hangingChars="300" w:hanging="630"/>
        <w:rPr>
          <w:rFonts w:ascii="ＭＳ Ｐゴシック" w:eastAsia="ＭＳ Ｐゴシック" w:hAnsi="ＭＳ Ｐゴシック"/>
        </w:rPr>
      </w:pPr>
    </w:p>
    <w:p w:rsidR="00302A52" w:rsidRDefault="00302A52" w:rsidP="00302A5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</w:t>
      </w:r>
      <w:r>
        <w:rPr>
          <w:rFonts w:ascii="ＭＳ Ｐゴシック" w:eastAsia="ＭＳ Ｐゴシック" w:hAnsi="ＭＳ Ｐゴシック"/>
        </w:rPr>
        <w:t>多摩郡</w:t>
      </w:r>
      <w:r>
        <w:rPr>
          <w:rFonts w:ascii="ＭＳ Ｐゴシック" w:eastAsia="ＭＳ Ｐゴシック" w:hAnsi="ＭＳ Ｐゴシック" w:hint="eastAsia"/>
        </w:rPr>
        <w:t xml:space="preserve">　（武藏国）</w:t>
      </w:r>
    </w:p>
    <w:p w:rsidR="00302A52" w:rsidRDefault="008763EB" w:rsidP="00302A52">
      <w:pPr>
        <w:ind w:left="630" w:hangingChars="300" w:hanging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・・・明治の初め、東京府と入間県の管轄にはいって</w:t>
      </w:r>
      <w:r w:rsidR="00302A52">
        <w:rPr>
          <w:rFonts w:ascii="ＭＳ Ｐゴシック" w:eastAsia="ＭＳ Ｐゴシック" w:hAnsi="ＭＳ Ｐゴシック"/>
        </w:rPr>
        <w:t>いたが、神奈川県の管轄にはいり、郡区町村編制法により、明治13年5月、西多摩・南多摩・北多摩の三郡に分割された。</w:t>
      </w:r>
    </w:p>
    <w:p w:rsidR="00A245A0" w:rsidRPr="008763EB" w:rsidRDefault="008763E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 xml:space="preserve">　　　　　明治26年4月東京府の管轄に移った。</w:t>
      </w:r>
      <w:bookmarkStart w:id="0" w:name="_GoBack"/>
      <w:bookmarkEnd w:id="0"/>
    </w:p>
    <w:p w:rsidR="00302A52" w:rsidRDefault="00302A52">
      <w:pPr>
        <w:rPr>
          <w:rFonts w:ascii="ＭＳ Ｐゴシック" w:eastAsia="ＭＳ Ｐゴシック" w:hAnsi="ＭＳ Ｐゴシック"/>
        </w:rPr>
      </w:pPr>
    </w:p>
    <w:p w:rsidR="00302A52" w:rsidRDefault="00302A52">
      <w:pPr>
        <w:rPr>
          <w:rFonts w:ascii="ＭＳ Ｐゴシック" w:eastAsia="ＭＳ Ｐゴシック" w:hAnsi="ＭＳ Ｐゴシック"/>
        </w:rPr>
      </w:pPr>
    </w:p>
    <w:p w:rsidR="00302A52" w:rsidRPr="00A07E4D" w:rsidRDefault="00302A52">
      <w:pPr>
        <w:rPr>
          <w:rFonts w:ascii="ＭＳ Ｐゴシック" w:eastAsia="ＭＳ Ｐゴシック" w:hAnsi="ＭＳ Ｐゴシック"/>
        </w:rPr>
      </w:pPr>
    </w:p>
    <w:sectPr w:rsidR="00302A52" w:rsidRPr="00A07E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4D"/>
    <w:rsid w:val="00084B24"/>
    <w:rsid w:val="00302A52"/>
    <w:rsid w:val="003D3F37"/>
    <w:rsid w:val="0057009A"/>
    <w:rsid w:val="007A4635"/>
    <w:rsid w:val="008763EB"/>
    <w:rsid w:val="0090798D"/>
    <w:rsid w:val="0098217B"/>
    <w:rsid w:val="00A07E4D"/>
    <w:rsid w:val="00A2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C50348-AE0F-495C-AAAA-4CEDA16A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